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F609F" w14:textId="77777777" w:rsidR="007812CE" w:rsidRDefault="007812CE">
      <w:pPr>
        <w:spacing w:line="360" w:lineRule="auto"/>
        <w:jc w:val="both"/>
        <w:rPr>
          <w:color w:val="000000"/>
          <w:sz w:val="26"/>
          <w:szCs w:val="26"/>
        </w:rPr>
      </w:pPr>
    </w:p>
    <w:p w14:paraId="58DA9FBB" w14:textId="77777777" w:rsidR="007812CE" w:rsidRDefault="00D85E55">
      <w:pPr>
        <w:keepNext/>
        <w:keepLines/>
        <w:pBdr>
          <w:top w:val="nil"/>
          <w:left w:val="nil"/>
          <w:bottom w:val="single" w:sz="4" w:space="1" w:color="000000"/>
          <w:right w:val="nil"/>
          <w:between w:val="nil"/>
        </w:pBdr>
        <w:tabs>
          <w:tab w:val="center" w:pos="4536"/>
        </w:tabs>
        <w:spacing w:before="200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ab/>
        <w:t>Elnökségi ülés</w:t>
      </w:r>
    </w:p>
    <w:p w14:paraId="562EBF65" w14:textId="77777777" w:rsidR="007812CE" w:rsidRDefault="00D85E55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center" w:pos="4536"/>
        </w:tabs>
        <w:spacing w:before="20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  <w:t>ELTE Pedagógiai és Pszichológiai Kar Hallgatói Önkormányzat</w:t>
      </w:r>
    </w:p>
    <w:p w14:paraId="5A716633" w14:textId="77777777" w:rsidR="007812CE" w:rsidRDefault="00D85E55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0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Jegyzőkönyv</w:t>
      </w:r>
    </w:p>
    <w:p w14:paraId="4B6A8A91" w14:textId="77777777" w:rsidR="007812CE" w:rsidRDefault="00D85E55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0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202</w:t>
      </w:r>
      <w:r>
        <w:rPr>
          <w:b/>
          <w:sz w:val="28"/>
          <w:szCs w:val="28"/>
        </w:rPr>
        <w:t>2</w:t>
      </w:r>
      <w:r>
        <w:rPr>
          <w:b/>
          <w:color w:val="000000"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január </w:t>
      </w:r>
      <w:r>
        <w:rPr>
          <w:b/>
          <w:color w:val="000000"/>
          <w:sz w:val="28"/>
          <w:szCs w:val="28"/>
        </w:rPr>
        <w:t>6. (18:30-</w:t>
      </w:r>
      <w:r>
        <w:rPr>
          <w:b/>
          <w:sz w:val="28"/>
          <w:szCs w:val="28"/>
        </w:rPr>
        <w:t>19:16</w:t>
      </w:r>
      <w:r>
        <w:rPr>
          <w:b/>
          <w:color w:val="000000"/>
          <w:sz w:val="28"/>
          <w:szCs w:val="28"/>
        </w:rPr>
        <w:t>)</w:t>
      </w:r>
    </w:p>
    <w:p w14:paraId="5152C6EC" w14:textId="77777777" w:rsidR="007812CE" w:rsidRDefault="00D85E55">
      <w:pPr>
        <w:keepNext/>
        <w:keepLines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Helyszín: </w:t>
      </w:r>
      <w:r>
        <w:rPr>
          <w:b/>
          <w:sz w:val="28"/>
          <w:szCs w:val="28"/>
        </w:rPr>
        <w:t xml:space="preserve">Microsoft </w:t>
      </w:r>
      <w:proofErr w:type="spellStart"/>
      <w:r>
        <w:rPr>
          <w:b/>
          <w:sz w:val="28"/>
          <w:szCs w:val="28"/>
        </w:rPr>
        <w:t>Teams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videohívás</w:t>
      </w:r>
      <w:proofErr w:type="spellEnd"/>
    </w:p>
    <w:p w14:paraId="6FA63B4D" w14:textId="77777777" w:rsidR="007812CE" w:rsidRDefault="007812CE"/>
    <w:p w14:paraId="573DE492" w14:textId="77777777" w:rsidR="007812CE" w:rsidRDefault="007812CE">
      <w:pPr>
        <w:spacing w:line="276" w:lineRule="auto"/>
        <w:jc w:val="both"/>
      </w:pPr>
    </w:p>
    <w:p w14:paraId="7C768895" w14:textId="77777777" w:rsidR="007812CE" w:rsidRDefault="00D85E55">
      <w:pPr>
        <w:spacing w:line="276" w:lineRule="auto"/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Jelenlévők:</w:t>
      </w:r>
    </w:p>
    <w:p w14:paraId="6A62AA45" w14:textId="77777777" w:rsidR="007812CE" w:rsidRDefault="007812CE">
      <w:pPr>
        <w:spacing w:line="276" w:lineRule="auto"/>
        <w:jc w:val="both"/>
        <w:rPr>
          <w:b/>
          <w:sz w:val="26"/>
          <w:szCs w:val="26"/>
          <w:u w:val="single"/>
        </w:rPr>
      </w:pPr>
    </w:p>
    <w:p w14:paraId="662B19DE" w14:textId="77777777" w:rsidR="007812CE" w:rsidRDefault="00D85E5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color w:val="000000"/>
          <w:sz w:val="26"/>
          <w:szCs w:val="26"/>
        </w:rPr>
      </w:pPr>
      <w:proofErr w:type="spellStart"/>
      <w:r>
        <w:rPr>
          <w:b/>
          <w:color w:val="000000"/>
          <w:sz w:val="26"/>
          <w:szCs w:val="26"/>
        </w:rPr>
        <w:t>Diczkó</w:t>
      </w:r>
      <w:proofErr w:type="spellEnd"/>
      <w:r>
        <w:rPr>
          <w:b/>
          <w:color w:val="000000"/>
          <w:sz w:val="26"/>
          <w:szCs w:val="26"/>
        </w:rPr>
        <w:t xml:space="preserve"> Dalma</w:t>
      </w:r>
      <w:r>
        <w:rPr>
          <w:b/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ab/>
        <w:t>Elnök</w:t>
      </w:r>
    </w:p>
    <w:p w14:paraId="1E8C3CB5" w14:textId="77777777" w:rsidR="007812CE" w:rsidRDefault="00D85E5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Szőke Júlia</w:t>
      </w:r>
      <w:r>
        <w:rPr>
          <w:b/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ab/>
        <w:t>Alelnök</w:t>
      </w:r>
    </w:p>
    <w:p w14:paraId="0501A42E" w14:textId="77777777" w:rsidR="007812CE" w:rsidRDefault="00D85E5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Horváth Szonja</w:t>
      </w:r>
      <w:r>
        <w:rPr>
          <w:b/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ab/>
        <w:t>Gazdasági Bizottság elnöke</w:t>
      </w:r>
    </w:p>
    <w:p w14:paraId="2B042392" w14:textId="77777777" w:rsidR="007812CE" w:rsidRDefault="00D85E5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Fejes Zsófia</w:t>
      </w:r>
      <w:r>
        <w:rPr>
          <w:b/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ab/>
        <w:t xml:space="preserve">Diákjóléti Bizottság elnöke </w:t>
      </w:r>
    </w:p>
    <w:p w14:paraId="58D56DFB" w14:textId="77777777" w:rsidR="007812CE" w:rsidRDefault="00D85E5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Zsolnai Dorottya</w:t>
      </w:r>
      <w:r>
        <w:rPr>
          <w:b/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ab/>
        <w:t>Kommunikációs Bizottság elnöke</w:t>
      </w:r>
    </w:p>
    <w:p w14:paraId="0EE91D23" w14:textId="77777777" w:rsidR="007812CE" w:rsidRDefault="00D85E5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Tóth Cintia</w:t>
      </w:r>
      <w:r>
        <w:rPr>
          <w:b/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ab/>
        <w:t>Tanulmányi Bizottság elnöke</w:t>
      </w:r>
    </w:p>
    <w:p w14:paraId="200F9139" w14:textId="77777777" w:rsidR="007812CE" w:rsidRDefault="00D85E5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Bölcskei Dalma</w:t>
      </w:r>
      <w:r>
        <w:rPr>
          <w:b/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ab/>
        <w:t>Külügyi Bizottság elnöke</w:t>
      </w:r>
    </w:p>
    <w:p w14:paraId="1042F274" w14:textId="77777777" w:rsidR="007812CE" w:rsidRDefault="00D85E5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Fekete Anna</w:t>
      </w:r>
      <w:r>
        <w:rPr>
          <w:b/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ab/>
        <w:t xml:space="preserve">           Rendezvényszervező Bizottság elnöke</w:t>
      </w:r>
    </w:p>
    <w:p w14:paraId="735C0F33" w14:textId="77777777" w:rsidR="007812CE" w:rsidRDefault="00D85E5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Gál Anna</w:t>
      </w:r>
      <w:r>
        <w:rPr>
          <w:b/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ab/>
        <w:t>Perspektíva főszerkesztő</w:t>
      </w:r>
    </w:p>
    <w:p w14:paraId="2DC0072C" w14:textId="77777777" w:rsidR="007812CE" w:rsidRDefault="00D85E5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14" w:hanging="357"/>
        <w:jc w:val="both"/>
        <w:rPr>
          <w:b/>
          <w:color w:val="000000"/>
          <w:sz w:val="26"/>
          <w:szCs w:val="26"/>
        </w:rPr>
      </w:pPr>
      <w:r>
        <w:rPr>
          <w:b/>
          <w:sz w:val="26"/>
          <w:szCs w:val="26"/>
        </w:rPr>
        <w:t>Téglási Berta</w:t>
      </w:r>
      <w:r>
        <w:rPr>
          <w:b/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ab/>
        <w:t xml:space="preserve">Ellenőrző Bizottsági </w:t>
      </w:r>
      <w:r>
        <w:rPr>
          <w:b/>
          <w:sz w:val="26"/>
          <w:szCs w:val="26"/>
        </w:rPr>
        <w:t>elnök</w:t>
      </w:r>
    </w:p>
    <w:p w14:paraId="3ADFEF56" w14:textId="77777777" w:rsidR="007812CE" w:rsidRDefault="007812C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b/>
          <w:color w:val="000000"/>
          <w:sz w:val="26"/>
          <w:szCs w:val="26"/>
        </w:rPr>
      </w:pPr>
    </w:p>
    <w:p w14:paraId="3BED939A" w14:textId="77777777" w:rsidR="007812CE" w:rsidRDefault="00D85E55">
      <w:pPr>
        <w:spacing w:line="276" w:lineRule="auto"/>
        <w:jc w:val="both"/>
      </w:pPr>
      <w:r>
        <w:t>Az ELTE PPK HÖK Elnökségi ülése 9 mandátummal határozatképes.</w:t>
      </w:r>
    </w:p>
    <w:p w14:paraId="24446139" w14:textId="77777777" w:rsidR="007812CE" w:rsidRDefault="00D85E55">
      <w:pPr>
        <w:spacing w:line="276" w:lineRule="auto"/>
        <w:jc w:val="both"/>
      </w:pPr>
      <w:proofErr w:type="spellStart"/>
      <w:r>
        <w:t>Diczkó</w:t>
      </w:r>
      <w:proofErr w:type="spellEnd"/>
      <w:r>
        <w:t xml:space="preserve"> Dalma javaslatára az ülés jegyzőkönyvvezetője Téglási Berta.</w:t>
      </w:r>
    </w:p>
    <w:p w14:paraId="6E529F39" w14:textId="77777777" w:rsidR="007812CE" w:rsidRDefault="00D85E55">
      <w:pPr>
        <w:spacing w:line="276" w:lineRule="auto"/>
        <w:jc w:val="both"/>
      </w:pPr>
      <w:r>
        <w:t>A javaslatot az Elnökség 9 igen, 0 nem és 0 tartózkodó szavazattal egyhangúlag elfogadta.</w:t>
      </w:r>
    </w:p>
    <w:p w14:paraId="72B32D8A" w14:textId="77777777" w:rsidR="007812CE" w:rsidRDefault="007812CE">
      <w:pPr>
        <w:spacing w:line="360" w:lineRule="auto"/>
        <w:jc w:val="both"/>
      </w:pPr>
    </w:p>
    <w:p w14:paraId="5EE6ED42" w14:textId="77777777" w:rsidR="007812CE" w:rsidRDefault="00D85E55">
      <w:pPr>
        <w:spacing w:line="276" w:lineRule="auto"/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Az előzetesen kiküldött napirendi pontok a következők:</w:t>
      </w:r>
    </w:p>
    <w:p w14:paraId="5C28ECFE" w14:textId="77777777" w:rsidR="007812CE" w:rsidRDefault="007812CE">
      <w:pPr>
        <w:spacing w:line="276" w:lineRule="auto"/>
        <w:jc w:val="both"/>
        <w:rPr>
          <w:sz w:val="26"/>
          <w:szCs w:val="26"/>
        </w:rPr>
      </w:pPr>
    </w:p>
    <w:p w14:paraId="2918BB52" w14:textId="77777777" w:rsidR="007812CE" w:rsidRDefault="007812CE">
      <w:pPr>
        <w:spacing w:line="276" w:lineRule="auto"/>
        <w:jc w:val="both"/>
        <w:rPr>
          <w:sz w:val="26"/>
          <w:szCs w:val="26"/>
        </w:rPr>
      </w:pPr>
    </w:p>
    <w:p w14:paraId="34D6F39C" w14:textId="77777777" w:rsidR="007812CE" w:rsidRDefault="007812CE">
      <w:pPr>
        <w:spacing w:line="276" w:lineRule="auto"/>
        <w:jc w:val="both"/>
        <w:rPr>
          <w:sz w:val="26"/>
          <w:szCs w:val="26"/>
        </w:rPr>
      </w:pPr>
    </w:p>
    <w:p w14:paraId="354C71B4" w14:textId="77777777" w:rsidR="007812CE" w:rsidRDefault="007812CE">
      <w:pPr>
        <w:spacing w:line="276" w:lineRule="auto"/>
        <w:jc w:val="both"/>
        <w:rPr>
          <w:sz w:val="26"/>
          <w:szCs w:val="26"/>
        </w:rPr>
      </w:pPr>
    </w:p>
    <w:p w14:paraId="50B2CB8C" w14:textId="77777777" w:rsidR="007812CE" w:rsidRDefault="007812CE">
      <w:pPr>
        <w:spacing w:line="276" w:lineRule="auto"/>
        <w:jc w:val="both"/>
        <w:rPr>
          <w:sz w:val="26"/>
          <w:szCs w:val="26"/>
        </w:rPr>
      </w:pPr>
    </w:p>
    <w:p w14:paraId="50ED0060" w14:textId="77777777" w:rsidR="007812CE" w:rsidRDefault="00D85E55">
      <w:pPr>
        <w:numPr>
          <w:ilvl w:val="0"/>
          <w:numId w:val="2"/>
        </w:numPr>
        <w:spacing w:after="120" w:line="276" w:lineRule="auto"/>
        <w:ind w:left="714" w:hanging="357"/>
        <w:jc w:val="both"/>
        <w:rPr>
          <w:b/>
          <w:sz w:val="26"/>
          <w:szCs w:val="26"/>
        </w:rPr>
      </w:pPr>
      <w:bookmarkStart w:id="0" w:name="_heading=h.gjdgxs" w:colFirst="0" w:colLast="0"/>
      <w:bookmarkEnd w:id="0"/>
      <w:r>
        <w:rPr>
          <w:b/>
          <w:sz w:val="26"/>
          <w:szCs w:val="26"/>
        </w:rPr>
        <w:lastRenderedPageBreak/>
        <w:t>Aktualitások és beszámolók</w:t>
      </w:r>
    </w:p>
    <w:p w14:paraId="32C12757" w14:textId="77777777" w:rsidR="007812CE" w:rsidRDefault="00D85E55">
      <w:pPr>
        <w:numPr>
          <w:ilvl w:val="0"/>
          <w:numId w:val="2"/>
        </w:numPr>
        <w:spacing w:after="120" w:line="276" w:lineRule="auto"/>
        <w:ind w:left="714" w:hanging="357"/>
        <w:jc w:val="both"/>
        <w:rPr>
          <w:b/>
          <w:sz w:val="26"/>
          <w:szCs w:val="26"/>
        </w:rPr>
      </w:pPr>
      <w:bookmarkStart w:id="1" w:name="_heading=h.30j0zll" w:colFirst="0" w:colLast="0"/>
      <w:bookmarkEnd w:id="1"/>
      <w:r>
        <w:rPr>
          <w:b/>
          <w:sz w:val="26"/>
          <w:szCs w:val="26"/>
        </w:rPr>
        <w:t>Egyebek</w:t>
      </w:r>
    </w:p>
    <w:p w14:paraId="370F0395" w14:textId="77777777" w:rsidR="007812CE" w:rsidRDefault="007812CE">
      <w:pPr>
        <w:spacing w:line="276" w:lineRule="auto"/>
        <w:jc w:val="both"/>
      </w:pPr>
    </w:p>
    <w:p w14:paraId="3CEF8C88" w14:textId="465DCB6F" w:rsidR="007812CE" w:rsidRDefault="00D85E55">
      <w:pPr>
        <w:spacing w:line="276" w:lineRule="auto"/>
        <w:jc w:val="both"/>
      </w:pPr>
      <w:r>
        <w:t>Az Elnökség 9 igen, 0 nem és 0 tartózkodással egyhangúlag elfogadta a meghívóban rögzített napirendi pontokat.</w:t>
      </w:r>
    </w:p>
    <w:p w14:paraId="3D237743" w14:textId="77777777" w:rsidR="007812CE" w:rsidRDefault="007812CE">
      <w:pPr>
        <w:spacing w:line="276" w:lineRule="auto"/>
        <w:ind w:firstLine="708"/>
        <w:jc w:val="both"/>
      </w:pPr>
    </w:p>
    <w:p w14:paraId="14A30854" w14:textId="19E02E95" w:rsidR="007812CE" w:rsidRDefault="0027445C">
      <w:pPr>
        <w:spacing w:line="276" w:lineRule="auto"/>
        <w:jc w:val="both"/>
        <w:rPr>
          <w:b/>
          <w:sz w:val="26"/>
          <w:szCs w:val="26"/>
          <w:u w:val="single"/>
        </w:rPr>
      </w:pPr>
      <w:bookmarkStart w:id="2" w:name="_heading=h.1fob9te" w:colFirst="0" w:colLast="0"/>
      <w:bookmarkEnd w:id="2"/>
      <w:r>
        <w:rPr>
          <w:b/>
          <w:sz w:val="26"/>
          <w:szCs w:val="26"/>
          <w:u w:val="single"/>
        </w:rPr>
        <w:t>1</w:t>
      </w:r>
      <w:r w:rsidR="00D85E55">
        <w:rPr>
          <w:b/>
          <w:sz w:val="26"/>
          <w:szCs w:val="26"/>
          <w:u w:val="single"/>
        </w:rPr>
        <w:t>. Aktualitások és beszámolók</w:t>
      </w:r>
    </w:p>
    <w:p w14:paraId="4D8340D4" w14:textId="77777777" w:rsidR="007812CE" w:rsidRDefault="007812CE">
      <w:pPr>
        <w:spacing w:line="276" w:lineRule="auto"/>
        <w:jc w:val="both"/>
        <w:rPr>
          <w:b/>
          <w:sz w:val="26"/>
          <w:szCs w:val="26"/>
          <w:u w:val="single"/>
        </w:rPr>
      </w:pPr>
    </w:p>
    <w:p w14:paraId="3F5AD557" w14:textId="75057DDE" w:rsidR="007812CE" w:rsidRDefault="00D85E55">
      <w:pPr>
        <w:spacing w:line="276" w:lineRule="auto"/>
        <w:ind w:firstLine="708"/>
        <w:jc w:val="both"/>
      </w:pPr>
      <w:proofErr w:type="spellStart"/>
      <w:r>
        <w:t>Diczkó</w:t>
      </w:r>
      <w:proofErr w:type="spellEnd"/>
      <w:r>
        <w:t xml:space="preserve"> Dalma beszámol arról, hogy az </w:t>
      </w:r>
      <w:proofErr w:type="spellStart"/>
      <w:r>
        <w:t>össz</w:t>
      </w:r>
      <w:proofErr w:type="spellEnd"/>
      <w:r>
        <w:t xml:space="preserve">-ELTE </w:t>
      </w:r>
      <w:proofErr w:type="spellStart"/>
      <w:r>
        <w:t>gólyatábor</w:t>
      </w:r>
      <w:proofErr w:type="spellEnd"/>
      <w:r>
        <w:t xml:space="preserve"> </w:t>
      </w:r>
      <w:proofErr w:type="gramStart"/>
      <w:r>
        <w:t>szervezése</w:t>
      </w:r>
      <w:proofErr w:type="gramEnd"/>
      <w:r>
        <w:t xml:space="preserve"> hogy áll. Még a felső vezetés az év eleji szünetek miatt nem tudott további információkkal szolgálni. Január végén fognak újra eljönni a vendégek, hogy úja napirendi pontra kerüljön az </w:t>
      </w:r>
      <w:proofErr w:type="spellStart"/>
      <w:r>
        <w:t>össz</w:t>
      </w:r>
      <w:proofErr w:type="spellEnd"/>
      <w:r>
        <w:t xml:space="preserve">-ELTE </w:t>
      </w:r>
      <w:proofErr w:type="spellStart"/>
      <w:r>
        <w:t>gólyatábor</w:t>
      </w:r>
      <w:proofErr w:type="spellEnd"/>
      <w:r>
        <w:t xml:space="preserve"> szervezése. Zsolnai Dorottya felteszi kérdését, miszerint</w:t>
      </w:r>
      <w:r w:rsidR="00DD566A">
        <w:t>,</w:t>
      </w:r>
      <w:r>
        <w:t xml:space="preserve"> ha késni fog az </w:t>
      </w:r>
      <w:proofErr w:type="spellStart"/>
      <w:r>
        <w:t>össz</w:t>
      </w:r>
      <w:proofErr w:type="spellEnd"/>
      <w:r>
        <w:t xml:space="preserve">-ELTE </w:t>
      </w:r>
      <w:proofErr w:type="spellStart"/>
      <w:r>
        <w:t>gólyatábor</w:t>
      </w:r>
      <w:proofErr w:type="spellEnd"/>
      <w:r>
        <w:t xml:space="preserve"> szervezése, akkor nekünk is esélytelen lenne-e a külön PPK-s </w:t>
      </w:r>
      <w:proofErr w:type="spellStart"/>
      <w:r>
        <w:t>gólyatábor</w:t>
      </w:r>
      <w:proofErr w:type="spellEnd"/>
      <w:r>
        <w:t xml:space="preserve"> megtartása. </w:t>
      </w:r>
      <w:proofErr w:type="spellStart"/>
      <w:r>
        <w:t>Diczkó</w:t>
      </w:r>
      <w:proofErr w:type="spellEnd"/>
      <w:r>
        <w:t xml:space="preserve"> Dalma válaszol, miszerint </w:t>
      </w:r>
      <w:proofErr w:type="spellStart"/>
      <w:r>
        <w:t>gólyatábor</w:t>
      </w:r>
      <w:proofErr w:type="spellEnd"/>
      <w:r>
        <w:t xml:space="preserve"> mindenképpen lesz. Pénzügyi okokból nem tudunk pontos választ a kérdésre. Tóth Cintia felteszi egy kérdését, miszerint nem lehet-e szponzorokat keresni a </w:t>
      </w:r>
      <w:proofErr w:type="spellStart"/>
      <w:r>
        <w:t>gólyatábor</w:t>
      </w:r>
      <w:proofErr w:type="spellEnd"/>
      <w:r>
        <w:t xml:space="preserve"> kasszájának kiegészítésére. </w:t>
      </w:r>
      <w:proofErr w:type="spellStart"/>
      <w:r>
        <w:t>Diczkó</w:t>
      </w:r>
      <w:proofErr w:type="spellEnd"/>
      <w:r>
        <w:t xml:space="preserve"> Dalma válasza, hogy ez nem lehetséges a szolgáltatón keresztül. </w:t>
      </w:r>
    </w:p>
    <w:p w14:paraId="1AB739A8" w14:textId="77777777" w:rsidR="007812CE" w:rsidRDefault="00D85E55">
      <w:pPr>
        <w:spacing w:line="276" w:lineRule="auto"/>
        <w:ind w:firstLine="708"/>
        <w:jc w:val="both"/>
      </w:pPr>
      <w:proofErr w:type="spellStart"/>
      <w:r>
        <w:t>Diczkó</w:t>
      </w:r>
      <w:proofErr w:type="spellEnd"/>
      <w:r>
        <w:t xml:space="preserve"> Dalma az </w:t>
      </w:r>
      <w:proofErr w:type="spellStart"/>
      <w:r>
        <w:t>Educatio</w:t>
      </w:r>
      <w:proofErr w:type="spellEnd"/>
      <w:r>
        <w:t xml:space="preserve"> kiállításra tereli a témát, miszerint később információkkal fog érkezni a HÖK felé a </w:t>
      </w:r>
      <w:proofErr w:type="spellStart"/>
      <w:r>
        <w:t>felsőbbvezetéstől</w:t>
      </w:r>
      <w:proofErr w:type="spellEnd"/>
      <w:r>
        <w:t xml:space="preserve">. Tóth Cintia megosztja észrevételeit az </w:t>
      </w:r>
      <w:proofErr w:type="spellStart"/>
      <w:r>
        <w:t>Educatio</w:t>
      </w:r>
      <w:proofErr w:type="spellEnd"/>
      <w:r>
        <w:t xml:space="preserve"> kiállítás szervezésével kapcsolatban</w:t>
      </w:r>
    </w:p>
    <w:p w14:paraId="022BADB7" w14:textId="77777777" w:rsidR="007812CE" w:rsidRDefault="00D85E55">
      <w:pPr>
        <w:spacing w:line="276" w:lineRule="auto"/>
        <w:ind w:firstLine="708"/>
        <w:jc w:val="both"/>
      </w:pPr>
      <w:proofErr w:type="spellStart"/>
      <w:r>
        <w:t>Diczkó</w:t>
      </w:r>
      <w:proofErr w:type="spellEnd"/>
      <w:r>
        <w:t xml:space="preserve"> Dalma beszámol arról, hogy a januári ösztöndíj kifizetések lehetséges, hogy csúszni fognak. </w:t>
      </w:r>
    </w:p>
    <w:p w14:paraId="60B3E420" w14:textId="77777777" w:rsidR="007812CE" w:rsidRDefault="00D85E55">
      <w:pPr>
        <w:spacing w:line="276" w:lineRule="auto"/>
        <w:ind w:firstLine="708"/>
        <w:jc w:val="both"/>
      </w:pPr>
      <w:r>
        <w:t xml:space="preserve">Fekete Anna azt a kérdést intézi Dalmához, hogy miért kapott vajon kari tanácsról szóló e-mailt. Dalma válaszol, hogy valószínűleg az elavult levelezési lista a lehet a hiba. </w:t>
      </w:r>
    </w:p>
    <w:p w14:paraId="43722AAD" w14:textId="77777777" w:rsidR="007812CE" w:rsidRDefault="007812CE">
      <w:pPr>
        <w:spacing w:after="120" w:line="276" w:lineRule="auto"/>
        <w:jc w:val="both"/>
      </w:pPr>
    </w:p>
    <w:p w14:paraId="4F9EDE94" w14:textId="4D796D2A" w:rsidR="007812CE" w:rsidRPr="0027445C" w:rsidRDefault="0027445C" w:rsidP="0027445C">
      <w:pPr>
        <w:spacing w:after="120" w:line="276" w:lineRule="auto"/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2.</w:t>
      </w:r>
      <w:r w:rsidR="00D85E55">
        <w:rPr>
          <w:b/>
          <w:sz w:val="26"/>
          <w:szCs w:val="26"/>
          <w:u w:val="single"/>
        </w:rPr>
        <w:t xml:space="preserve"> Egyebek</w:t>
      </w:r>
    </w:p>
    <w:p w14:paraId="1CCDC236" w14:textId="77777777" w:rsidR="007812CE" w:rsidRDefault="007812CE">
      <w:pPr>
        <w:spacing w:line="276" w:lineRule="auto"/>
        <w:jc w:val="both"/>
      </w:pPr>
    </w:p>
    <w:p w14:paraId="1CA0616B" w14:textId="77777777" w:rsidR="007812CE" w:rsidRDefault="00D85E55">
      <w:pPr>
        <w:tabs>
          <w:tab w:val="center" w:pos="7088"/>
        </w:tabs>
        <w:spacing w:line="276" w:lineRule="auto"/>
        <w:jc w:val="both"/>
      </w:pPr>
      <w:r>
        <w:t xml:space="preserve">Nem érkezett több bejelentés, így </w:t>
      </w:r>
      <w:proofErr w:type="spellStart"/>
      <w:r>
        <w:t>Diczkó</w:t>
      </w:r>
      <w:proofErr w:type="spellEnd"/>
      <w:r>
        <w:t xml:space="preserve"> Dalma az ülést 19:16 perckor lezárja.</w:t>
      </w:r>
    </w:p>
    <w:p w14:paraId="4FC60A81" w14:textId="77777777" w:rsidR="007812CE" w:rsidRDefault="007812CE">
      <w:pPr>
        <w:tabs>
          <w:tab w:val="center" w:pos="7088"/>
        </w:tabs>
        <w:jc w:val="both"/>
      </w:pPr>
    </w:p>
    <w:p w14:paraId="7B8DDF63" w14:textId="77777777" w:rsidR="007812CE" w:rsidRDefault="007812CE">
      <w:pPr>
        <w:tabs>
          <w:tab w:val="center" w:pos="7088"/>
        </w:tabs>
        <w:jc w:val="both"/>
      </w:pPr>
    </w:p>
    <w:p w14:paraId="0CBFC1B8" w14:textId="77777777" w:rsidR="007812CE" w:rsidRDefault="007812CE">
      <w:pPr>
        <w:tabs>
          <w:tab w:val="center" w:pos="7088"/>
        </w:tabs>
        <w:jc w:val="both"/>
      </w:pPr>
    </w:p>
    <w:p w14:paraId="337760EC" w14:textId="77777777" w:rsidR="007812CE" w:rsidRDefault="00D85E55">
      <w:pPr>
        <w:tabs>
          <w:tab w:val="center" w:pos="7088"/>
        </w:tabs>
        <w:jc w:val="both"/>
      </w:pPr>
      <w:r>
        <w:t xml:space="preserve">Budapest, 2022. január 6. </w:t>
      </w:r>
    </w:p>
    <w:p w14:paraId="05CE169A" w14:textId="77777777" w:rsidR="007812CE" w:rsidRDefault="007812CE">
      <w:pPr>
        <w:tabs>
          <w:tab w:val="center" w:pos="7088"/>
        </w:tabs>
        <w:spacing w:line="276" w:lineRule="auto"/>
        <w:jc w:val="both"/>
      </w:pPr>
    </w:p>
    <w:p w14:paraId="4E45D5C1" w14:textId="77777777" w:rsidR="007812CE" w:rsidRDefault="007812CE">
      <w:pPr>
        <w:tabs>
          <w:tab w:val="center" w:pos="7088"/>
        </w:tabs>
        <w:spacing w:line="276" w:lineRule="auto"/>
        <w:jc w:val="both"/>
      </w:pPr>
    </w:p>
    <w:p w14:paraId="682635B6" w14:textId="77777777" w:rsidR="007812CE" w:rsidRDefault="00D85E55">
      <w:pPr>
        <w:tabs>
          <w:tab w:val="center" w:pos="7088"/>
        </w:tabs>
        <w:spacing w:line="276" w:lineRule="auto"/>
        <w:jc w:val="both"/>
      </w:pPr>
      <w:proofErr w:type="spellStart"/>
      <w:r>
        <w:rPr>
          <w:color w:val="000000"/>
        </w:rPr>
        <w:t>Diczkó</w:t>
      </w:r>
      <w:proofErr w:type="spellEnd"/>
      <w:r>
        <w:rPr>
          <w:color w:val="000000"/>
        </w:rPr>
        <w:t xml:space="preserve"> Dalma</w:t>
      </w:r>
      <w:r>
        <w:tab/>
        <w:t>Téglási Berta</w:t>
      </w:r>
    </w:p>
    <w:p w14:paraId="1CE776D6" w14:textId="77777777" w:rsidR="007812CE" w:rsidRDefault="00D85E55">
      <w:pPr>
        <w:tabs>
          <w:tab w:val="center" w:pos="7088"/>
        </w:tabs>
        <w:spacing w:line="276" w:lineRule="auto"/>
        <w:jc w:val="both"/>
      </w:pPr>
      <w:bookmarkStart w:id="3" w:name="_heading=h.3znysh7" w:colFirst="0" w:colLast="0"/>
      <w:bookmarkEnd w:id="3"/>
      <w:r>
        <w:t xml:space="preserve">        elnök</w:t>
      </w:r>
      <w:r>
        <w:tab/>
      </w:r>
      <w:proofErr w:type="spellStart"/>
      <w:r>
        <w:t>elnök</w:t>
      </w:r>
      <w:proofErr w:type="spellEnd"/>
    </w:p>
    <w:p w14:paraId="76C6C2E9" w14:textId="77777777" w:rsidR="007812CE" w:rsidRDefault="00D85E55">
      <w:pPr>
        <w:tabs>
          <w:tab w:val="center" w:pos="7088"/>
        </w:tabs>
        <w:spacing w:line="276" w:lineRule="auto"/>
        <w:jc w:val="both"/>
      </w:pPr>
      <w:bookmarkStart w:id="4" w:name="_heading=h.2et92p0" w:colFirst="0" w:colLast="0"/>
      <w:bookmarkEnd w:id="4"/>
      <w:r>
        <w:t>ELTE PPK HÖK</w:t>
      </w:r>
      <w:r>
        <w:tab/>
        <w:t>Ellenőrző Bizottság</w:t>
      </w:r>
    </w:p>
    <w:p w14:paraId="42305650" w14:textId="77777777" w:rsidR="007812CE" w:rsidRDefault="00D85E55">
      <w:pPr>
        <w:tabs>
          <w:tab w:val="center" w:pos="7088"/>
        </w:tabs>
        <w:spacing w:line="276" w:lineRule="auto"/>
        <w:jc w:val="both"/>
      </w:pPr>
      <w:r>
        <w:tab/>
        <w:t>ELTE PPK HÖK</w:t>
      </w:r>
      <w:r>
        <w:rPr>
          <w:color w:val="000000"/>
        </w:rPr>
        <w:tab/>
      </w:r>
      <w:r>
        <w:rPr>
          <w:color w:val="000000"/>
        </w:rPr>
        <w:tab/>
      </w:r>
    </w:p>
    <w:p w14:paraId="536C03AB" w14:textId="77777777" w:rsidR="007812CE" w:rsidRDefault="007812CE"/>
    <w:sectPr w:rsidR="007812CE">
      <w:headerReference w:type="default" r:id="rId8"/>
      <w:footerReference w:type="default" r:id="rId9"/>
      <w:pgSz w:w="11906" w:h="16838"/>
      <w:pgMar w:top="2528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F5915" w14:textId="77777777" w:rsidR="00E4487E" w:rsidRDefault="00E4487E">
      <w:r>
        <w:separator/>
      </w:r>
    </w:p>
  </w:endnote>
  <w:endnote w:type="continuationSeparator" w:id="0">
    <w:p w14:paraId="601AD80C" w14:textId="77777777" w:rsidR="00E4487E" w:rsidRDefault="00E44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4C4FC" w14:textId="77777777" w:rsidR="007812CE" w:rsidRDefault="00D85E5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  <w:sz w:val="22"/>
        <w:szCs w:val="22"/>
      </w:rPr>
      <w:fldChar w:fldCharType="begin"/>
    </w:r>
    <w:r>
      <w:rPr>
        <w:color w:val="000000"/>
        <w:sz w:val="22"/>
        <w:szCs w:val="22"/>
      </w:rPr>
      <w:instrText>PAGE</w:instrText>
    </w:r>
    <w:r>
      <w:rPr>
        <w:color w:val="000000"/>
        <w:sz w:val="22"/>
        <w:szCs w:val="22"/>
      </w:rPr>
      <w:fldChar w:fldCharType="separate"/>
    </w:r>
    <w:r w:rsidR="003A0B81">
      <w:rPr>
        <w:noProof/>
        <w:color w:val="000000"/>
        <w:sz w:val="22"/>
        <w:szCs w:val="22"/>
      </w:rPr>
      <w:t>1</w:t>
    </w:r>
    <w:r>
      <w:rPr>
        <w:color w:val="000000"/>
        <w:sz w:val="22"/>
        <w:szCs w:val="22"/>
      </w:rPr>
      <w:fldChar w:fldCharType="end"/>
    </w:r>
  </w:p>
  <w:p w14:paraId="47B5B523" w14:textId="77777777" w:rsidR="007812CE" w:rsidRDefault="007812C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b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C7504" w14:textId="77777777" w:rsidR="00E4487E" w:rsidRDefault="00E4487E">
      <w:r>
        <w:separator/>
      </w:r>
    </w:p>
  </w:footnote>
  <w:footnote w:type="continuationSeparator" w:id="0">
    <w:p w14:paraId="4AE8C8B3" w14:textId="77777777" w:rsidR="00E4487E" w:rsidRDefault="00E448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3C6D5" w14:textId="77777777" w:rsidR="007812CE" w:rsidRDefault="00D85E5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libri" w:eastAsia="Calibri" w:hAnsi="Calibri" w:cs="Calibri"/>
        <w:color w:val="000000"/>
        <w:sz w:val="22"/>
        <w:szCs w:val="22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25868E18" wp14:editId="3605EB69">
          <wp:simplePos x="0" y="0"/>
          <wp:positionH relativeFrom="column">
            <wp:posOffset>0</wp:posOffset>
          </wp:positionH>
          <wp:positionV relativeFrom="paragraph">
            <wp:posOffset>-259712</wp:posOffset>
          </wp:positionV>
          <wp:extent cx="861060" cy="1412518"/>
          <wp:effectExtent l="0" t="0" r="0" b="0"/>
          <wp:wrapNone/>
          <wp:docPr id="1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61060" cy="141251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1" locked="0" layoutInCell="1" hidden="0" allowOverlap="1" wp14:anchorId="1C24F9EE" wp14:editId="5194F0AF">
          <wp:simplePos x="0" y="0"/>
          <wp:positionH relativeFrom="column">
            <wp:posOffset>4984750</wp:posOffset>
          </wp:positionH>
          <wp:positionV relativeFrom="paragraph">
            <wp:posOffset>-243202</wp:posOffset>
          </wp:positionV>
          <wp:extent cx="775970" cy="1395910"/>
          <wp:effectExtent l="0" t="0" r="0" b="0"/>
          <wp:wrapNone/>
          <wp:docPr id="20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5970" cy="1395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59E23F84" wp14:editId="57AB91E7">
              <wp:simplePos x="0" y="0"/>
              <wp:positionH relativeFrom="column">
                <wp:posOffset>1435100</wp:posOffset>
              </wp:positionH>
              <wp:positionV relativeFrom="paragraph">
                <wp:posOffset>-114299</wp:posOffset>
              </wp:positionV>
              <wp:extent cx="2727960" cy="1442085"/>
              <wp:effectExtent l="0" t="0" r="0" b="0"/>
              <wp:wrapNone/>
              <wp:docPr id="18" name="Téglalap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001070" y="3078008"/>
                        <a:ext cx="268986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chemeClr val="lt1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44C13F0D" w14:textId="77777777" w:rsidR="007812CE" w:rsidRDefault="00D85E55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</w:rPr>
                            <w:t xml:space="preserve">Eötvös Loránd Tudományegyetem </w:t>
                          </w:r>
                        </w:p>
                        <w:p w14:paraId="449C9F01" w14:textId="77777777" w:rsidR="007812CE" w:rsidRDefault="00D85E55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</w:rPr>
                            <w:t>Pedagógiai és Pszichológiai Kar</w:t>
                          </w:r>
                        </w:p>
                        <w:p w14:paraId="478CB591" w14:textId="77777777" w:rsidR="007812CE" w:rsidRDefault="00D85E55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</w:rPr>
                            <w:t>Hallgatói Önkormányzat</w:t>
                          </w:r>
                        </w:p>
                        <w:p w14:paraId="7C1E4B19" w14:textId="77777777" w:rsidR="007812CE" w:rsidRDefault="00D85E55">
                          <w:pPr>
                            <w:spacing w:before="120"/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</w:rPr>
                            <w:t>1075 Budapest</w:t>
                          </w:r>
                        </w:p>
                        <w:p w14:paraId="3133EC9A" w14:textId="77777777" w:rsidR="007812CE" w:rsidRDefault="00D85E55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</w:rPr>
                            <w:t xml:space="preserve"> Kazinczy utca 23- 27.</w:t>
                          </w:r>
                        </w:p>
                        <w:p w14:paraId="3008A6CA" w14:textId="77777777" w:rsidR="007812CE" w:rsidRDefault="00D85E55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</w:rPr>
                            <w:t>Tel., Fax.: 061/461-4500/3470</w:t>
                          </w:r>
                        </w:p>
                        <w:p w14:paraId="56F35ADD" w14:textId="77777777" w:rsidR="007812CE" w:rsidRDefault="007812CE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9E23F84" id="Téglalap 18" o:spid="_x0000_s1026" style="position:absolute;margin-left:113pt;margin-top:-9pt;width:214.8pt;height:113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" strokecolor="white [3201]">
              <v:stroke startarrowwidth="narrow" startarrowlength="short" endarrowwidth="narrow" endarrowlength="short"/>
              <v:textbox inset="2.53958mm,1.2694mm,2.53958mm,1.2694mm">
                <w:txbxContent>
                  <w:p w14:paraId="44C13F0D" w14:textId="77777777" w:rsidR="007812CE" w:rsidRDefault="00D85E55">
                    <w:pPr>
                      <w:jc w:val="center"/>
                      <w:textDirection w:val="btLr"/>
                    </w:pPr>
                    <w:r>
                      <w:rPr>
                        <w:b/>
                        <w:color w:val="000000"/>
                      </w:rPr>
                      <w:t xml:space="preserve">Eötvös Loránd Tudományegyetem </w:t>
                    </w:r>
                  </w:p>
                  <w:p w14:paraId="449C9F01" w14:textId="77777777" w:rsidR="007812CE" w:rsidRDefault="00D85E55">
                    <w:pPr>
                      <w:jc w:val="center"/>
                      <w:textDirection w:val="btLr"/>
                    </w:pPr>
                    <w:r>
                      <w:rPr>
                        <w:b/>
                        <w:color w:val="000000"/>
                      </w:rPr>
                      <w:t>Pedagógiai és Pszichológiai Kar</w:t>
                    </w:r>
                  </w:p>
                  <w:p w14:paraId="478CB591" w14:textId="77777777" w:rsidR="007812CE" w:rsidRDefault="00D85E55">
                    <w:pPr>
                      <w:jc w:val="center"/>
                      <w:textDirection w:val="btLr"/>
                    </w:pPr>
                    <w:r>
                      <w:rPr>
                        <w:b/>
                        <w:color w:val="000000"/>
                      </w:rPr>
                      <w:t>Hallgatói Önkormányzat</w:t>
                    </w:r>
                  </w:p>
                  <w:p w14:paraId="7C1E4B19" w14:textId="77777777" w:rsidR="007812CE" w:rsidRDefault="00D85E55">
                    <w:pPr>
                      <w:spacing w:before="120"/>
                      <w:jc w:val="center"/>
                      <w:textDirection w:val="btLr"/>
                    </w:pPr>
                    <w:r>
                      <w:rPr>
                        <w:color w:val="000000"/>
                      </w:rPr>
                      <w:t>1075 Budapest</w:t>
                    </w:r>
                  </w:p>
                  <w:p w14:paraId="3133EC9A" w14:textId="77777777" w:rsidR="007812CE" w:rsidRDefault="00D85E55">
                    <w:pPr>
                      <w:jc w:val="center"/>
                      <w:textDirection w:val="btLr"/>
                    </w:pPr>
                    <w:r>
                      <w:rPr>
                        <w:color w:val="000000"/>
                      </w:rPr>
                      <w:t xml:space="preserve"> Kazinczy utca 23- 27.</w:t>
                    </w:r>
                  </w:p>
                  <w:p w14:paraId="3008A6CA" w14:textId="77777777" w:rsidR="007812CE" w:rsidRDefault="00D85E55">
                    <w:pPr>
                      <w:jc w:val="center"/>
                      <w:textDirection w:val="btLr"/>
                    </w:pPr>
                    <w:r>
                      <w:rPr>
                        <w:color w:val="000000"/>
                      </w:rPr>
                      <w:t>Tel., Fax.: 061/461-4500/3470</w:t>
                    </w:r>
                  </w:p>
                  <w:p w14:paraId="56F35ADD" w14:textId="77777777" w:rsidR="007812CE" w:rsidRDefault="007812CE">
                    <w:pPr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hidden="0" allowOverlap="1" wp14:anchorId="6C093AC9" wp14:editId="39211221">
              <wp:simplePos x="0" y="0"/>
              <wp:positionH relativeFrom="column">
                <wp:posOffset>1536700</wp:posOffset>
              </wp:positionH>
              <wp:positionV relativeFrom="paragraph">
                <wp:posOffset>482600</wp:posOffset>
              </wp:positionV>
              <wp:extent cx="2535555" cy="41275"/>
              <wp:effectExtent l="0" t="0" r="0" b="0"/>
              <wp:wrapNone/>
              <wp:docPr id="17" name="Egyenes összekötő nyíllal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092510" y="3780000"/>
                        <a:ext cx="250698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1536700</wp:posOffset>
              </wp:positionH>
              <wp:positionV relativeFrom="paragraph">
                <wp:posOffset>482600</wp:posOffset>
              </wp:positionV>
              <wp:extent cx="2535555" cy="41275"/>
              <wp:effectExtent b="0" l="0" r="0" t="0"/>
              <wp:wrapNone/>
              <wp:docPr id="17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535555" cy="412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3A4E34"/>
    <w:multiLevelType w:val="multilevel"/>
    <w:tmpl w:val="BB8C8C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6C932348"/>
    <w:multiLevelType w:val="multilevel"/>
    <w:tmpl w:val="8A462A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12CE"/>
    <w:rsid w:val="0027445C"/>
    <w:rsid w:val="003A0B81"/>
    <w:rsid w:val="007812CE"/>
    <w:rsid w:val="00D85E55"/>
    <w:rsid w:val="00DD566A"/>
    <w:rsid w:val="00E44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44BD4"/>
  <w15:docId w15:val="{44FAFBD1-7CBD-4064-9554-4E18BDB31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43D4E"/>
  </w:style>
  <w:style w:type="paragraph" w:styleId="Cmsor1">
    <w:name w:val="heading 1"/>
    <w:basedOn w:val="Norml"/>
    <w:next w:val="Norm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4B47AE"/>
    <w:pPr>
      <w:keepNext/>
      <w:keepLines/>
      <w:spacing w:before="200"/>
      <w:outlineLvl w:val="1"/>
    </w:pPr>
    <w:rPr>
      <w:rFonts w:ascii="Cambria" w:eastAsia="Cambria" w:hAnsi="Cambria" w:cs="Cambria"/>
      <w:b/>
      <w:color w:val="5E8716"/>
      <w:sz w:val="26"/>
      <w:szCs w:val="2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msor2Char">
    <w:name w:val="Címsor 2 Char"/>
    <w:basedOn w:val="Bekezdsalapbettpusa"/>
    <w:link w:val="Cmsor2"/>
    <w:rsid w:val="004B47AE"/>
    <w:rPr>
      <w:rFonts w:ascii="Cambria" w:eastAsia="Cambria" w:hAnsi="Cambria" w:cs="Cambria"/>
      <w:b/>
      <w:color w:val="5E8716"/>
      <w:sz w:val="26"/>
      <w:szCs w:val="26"/>
      <w:lang w:eastAsia="hu-HU"/>
    </w:rPr>
  </w:style>
  <w:style w:type="paragraph" w:styleId="Listaszerbekezds">
    <w:name w:val="List Paragraph"/>
    <w:basedOn w:val="Norml"/>
    <w:uiPriority w:val="34"/>
    <w:qFormat/>
    <w:rsid w:val="004B47AE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4B47A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B47AE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4B47A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B47AE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Alcm">
    <w:name w:val="Subtitle"/>
    <w:basedOn w:val="Norml"/>
    <w:next w:val="Norm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s22RuEz0bmFw220j3fmLK0GgtFg==">AMUW2mW4x6MTL871KZvxvK+kNPWDLU2J1Ak5Q6W6ZNOkC4KpNLEQDGPHOewz+doZrLWDAaVVTkY/165ZJ5SRKO9wgA5MTtT4lI29F2PH05lCALQODaQs+sYvvHwLI7DXCmfGfOEecO3bf/6FFVtbvGD/i9Z0VBBMyALYkYZCL8T1neZAXQFWzor+h5Kvv/R9dgSx+sAHohDk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318</Words>
  <Characters>2199</Characters>
  <Application>Microsoft Office Word</Application>
  <DocSecurity>0</DocSecurity>
  <Lines>18</Lines>
  <Paragraphs>5</Paragraphs>
  <ScaleCrop>false</ScaleCrop>
  <Company/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Mária</dc:creator>
  <cp:lastModifiedBy>Berta Téglási</cp:lastModifiedBy>
  <cp:revision>4</cp:revision>
  <dcterms:created xsi:type="dcterms:W3CDTF">2022-01-14T14:48:00Z</dcterms:created>
  <dcterms:modified xsi:type="dcterms:W3CDTF">2022-02-11T15:52:00Z</dcterms:modified>
</cp:coreProperties>
</file>